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32" w:rsidRDefault="00AD39E0">
      <w:pPr>
        <w:rPr>
          <w:lang w:val="en-US"/>
        </w:rPr>
      </w:pPr>
    </w:p>
    <w:p w:rsidR="00AD39E0" w:rsidRDefault="00AD39E0">
      <w:pPr>
        <w:rPr>
          <w:lang w:val="en-US"/>
        </w:rPr>
      </w:pPr>
    </w:p>
    <w:p w:rsidR="00AD39E0" w:rsidRDefault="00AD39E0" w:rsidP="00AD39E0">
      <w:pPr>
        <w:jc w:val="center"/>
        <w:rPr>
          <w:lang w:val="en-US"/>
        </w:rPr>
      </w:pPr>
    </w:p>
    <w:p w:rsidR="00AD39E0" w:rsidRPr="00AD39E0" w:rsidRDefault="00AD39E0" w:rsidP="00AD39E0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AD39E0">
        <w:rPr>
          <w:b/>
          <w:bCs/>
          <w:sz w:val="32"/>
          <w:szCs w:val="32"/>
          <w:u w:val="single"/>
          <w:lang w:val="en-US"/>
        </w:rPr>
        <w:t>INDIAN COUNCIL FOR CULTURAL RELATIONS</w:t>
      </w:r>
    </w:p>
    <w:p w:rsidR="00AD39E0" w:rsidRDefault="00AD39E0" w:rsidP="00AD39E0">
      <w:pPr>
        <w:rPr>
          <w:b/>
          <w:bCs/>
          <w:sz w:val="32"/>
          <w:szCs w:val="32"/>
          <w:u w:val="single"/>
          <w:lang w:val="en-US"/>
        </w:rPr>
      </w:pPr>
    </w:p>
    <w:p w:rsidR="00AD39E0" w:rsidRDefault="00AD39E0" w:rsidP="00AD39E0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AD39E0">
        <w:rPr>
          <w:b/>
          <w:bCs/>
          <w:sz w:val="32"/>
          <w:szCs w:val="32"/>
          <w:u w:val="single"/>
          <w:lang w:val="en-US"/>
        </w:rPr>
        <w:t>NOTICE</w:t>
      </w:r>
    </w:p>
    <w:p w:rsidR="00AD39E0" w:rsidRDefault="00AD39E0" w:rsidP="00AD39E0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AD39E0" w:rsidRPr="00AD39E0" w:rsidRDefault="00AD39E0" w:rsidP="00AD39E0">
      <w:pPr>
        <w:spacing w:line="48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Azad </w:t>
      </w:r>
      <w:proofErr w:type="spellStart"/>
      <w:r>
        <w:rPr>
          <w:sz w:val="32"/>
          <w:szCs w:val="32"/>
          <w:lang w:val="en-US"/>
        </w:rPr>
        <w:t>Bhavan</w:t>
      </w:r>
      <w:proofErr w:type="spellEnd"/>
      <w:r>
        <w:rPr>
          <w:sz w:val="32"/>
          <w:szCs w:val="32"/>
          <w:lang w:val="en-US"/>
        </w:rPr>
        <w:t xml:space="preserve"> Auditorium is under renovation &amp; will not be available for booking until further notification. The bookings made for the dates, after issue of this notification, may also be treated as cancelled.</w:t>
      </w:r>
    </w:p>
    <w:sectPr w:rsidR="00AD39E0" w:rsidRPr="00AD39E0" w:rsidSect="00BC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D39E0"/>
    <w:rsid w:val="005101A1"/>
    <w:rsid w:val="00550BE2"/>
    <w:rsid w:val="00AD39E0"/>
    <w:rsid w:val="00B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2018-08-08T11:47:00Z</cp:lastPrinted>
  <dcterms:created xsi:type="dcterms:W3CDTF">2018-08-08T11:40:00Z</dcterms:created>
  <dcterms:modified xsi:type="dcterms:W3CDTF">2018-08-08T11:49:00Z</dcterms:modified>
</cp:coreProperties>
</file>